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24-25 Girls Volleyball Schedule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140"/>
        <w:gridCol w:w="2370"/>
        <w:gridCol w:w="1365"/>
        <w:gridCol w:w="2925"/>
        <w:tblGridChange w:id="0">
          <w:tblGrid>
            <w:gridCol w:w="1530"/>
            <w:gridCol w:w="1140"/>
            <w:gridCol w:w="2370"/>
            <w:gridCol w:w="1365"/>
            <w:gridCol w:w="2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9/4/24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Tropico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74747"/>
                <w:sz w:val="20"/>
                <w:szCs w:val="20"/>
                <w:highlight w:val="white"/>
                <w:rtl w:val="0"/>
              </w:rPr>
              <w:t xml:space="preserve">3180 Mojave-Tropico Rd, Rosamond, CA 93560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9/5/24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Desert 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9/11/24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G. Mullen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9/12/24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Endeavor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 43755 45th St W, Lancaster, CA 93536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9/18/24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Piute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425 East Ave H-11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Lancaster, CA 9353</w:t>
            </w:r>
            <w:r w:rsidDel="00000000" w:rsidR="00000000" w:rsidRPr="00000000">
              <w:rPr>
                <w:color w:val="ffffff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Linda 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9/25/24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3126 E Avenue I, Lancaster, CA 93535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24-25 Boys Volleyball Schedule</w:t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110"/>
        <w:gridCol w:w="2400"/>
        <w:gridCol w:w="1350"/>
        <w:gridCol w:w="2940"/>
        <w:tblGridChange w:id="0">
          <w:tblGrid>
            <w:gridCol w:w="1530"/>
            <w:gridCol w:w="1110"/>
            <w:gridCol w:w="2400"/>
            <w:gridCol w:w="135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9/4/24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Tropico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9/5/24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Desert 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44662 15th St W, Lancaster, CA 93534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9/11/24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G. Mullen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39221 22nd St W, Palmdale, CA 93551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9/12/24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Endeavor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9/18/24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9/25/24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9/26/24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Linda 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74747"/>
                <w:sz w:val="20"/>
                <w:szCs w:val="20"/>
                <w:highlight w:val="white"/>
                <w:rtl w:val="0"/>
              </w:rPr>
              <w:t xml:space="preserve">AT Amargosa Creek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Tournament</w:t>
      </w:r>
    </w:p>
    <w:p w:rsidR="00000000" w:rsidDel="00000000" w:rsidP="00000000" w:rsidRDefault="00000000" w:rsidRPr="00000000" w14:paraId="0000005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Tuesday, October 1st, 2024 - Thursday, October 3rd,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Locations will be announced at a later 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